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AB79" w14:textId="77777777" w:rsidR="00316F83" w:rsidRPr="00DA682F" w:rsidRDefault="00FB7C45">
      <w:pPr>
        <w:rPr>
          <w:b/>
          <w:bCs/>
          <w:sz w:val="28"/>
          <w:szCs w:val="28"/>
        </w:rPr>
      </w:pPr>
      <w:r w:rsidRPr="00DA682F">
        <w:rPr>
          <w:b/>
          <w:bCs/>
          <w:sz w:val="28"/>
          <w:szCs w:val="28"/>
        </w:rPr>
        <w:t>Protokoll</w:t>
      </w:r>
    </w:p>
    <w:p w14:paraId="7B001B18" w14:textId="77777777" w:rsidR="00FB7C45" w:rsidRDefault="00FB7C45"/>
    <w:p w14:paraId="4E1C5543" w14:textId="6C9C6621" w:rsidR="00DA682F" w:rsidRDefault="00DA682F">
      <w:r>
        <w:t xml:space="preserve">Thema: </w:t>
      </w:r>
      <w:r>
        <w:tab/>
      </w:r>
      <w:r>
        <w:tab/>
      </w:r>
      <w:r w:rsidR="005C6B1A">
        <w:t xml:space="preserve">Sitzung </w:t>
      </w:r>
      <w:r w:rsidR="00C36BBB">
        <w:t>Verein „Berlin-</w:t>
      </w:r>
      <w:r>
        <w:t xml:space="preserve">Brandenburg </w:t>
      </w:r>
      <w:proofErr w:type="spellStart"/>
      <w:r>
        <w:t>Electric</w:t>
      </w:r>
      <w:proofErr w:type="spellEnd"/>
      <w:r>
        <w:t xml:space="preserve"> e.V.</w:t>
      </w:r>
      <w:r w:rsidR="00C36BBB">
        <w:t>“</w:t>
      </w:r>
    </w:p>
    <w:p w14:paraId="2FFFDAC2" w14:textId="24D55304" w:rsidR="00DA682F" w:rsidRDefault="00DA682F">
      <w:r>
        <w:t xml:space="preserve">Datum: </w:t>
      </w:r>
      <w:r>
        <w:tab/>
      </w:r>
      <w:r>
        <w:tab/>
      </w:r>
      <w:r w:rsidR="000643F2">
        <w:t>15</w:t>
      </w:r>
      <w:r>
        <w:t>.</w:t>
      </w:r>
      <w:r w:rsidR="004111DA">
        <w:t>0</w:t>
      </w:r>
      <w:r w:rsidR="000643F2">
        <w:t>4</w:t>
      </w:r>
      <w:r>
        <w:t>.202</w:t>
      </w:r>
      <w:r w:rsidR="004111DA">
        <w:t>1</w:t>
      </w:r>
      <w:r>
        <w:t xml:space="preserve"> // 1</w:t>
      </w:r>
      <w:r w:rsidR="000643F2">
        <w:t>9</w:t>
      </w:r>
      <w:r w:rsidR="004111DA">
        <w:t>:</w:t>
      </w:r>
      <w:r w:rsidR="000643F2">
        <w:t>0</w:t>
      </w:r>
      <w:r w:rsidR="004111DA">
        <w:t>0</w:t>
      </w:r>
      <w:r>
        <w:t xml:space="preserve"> </w:t>
      </w:r>
      <w:r w:rsidR="00E914D2">
        <w:t>–</w:t>
      </w:r>
      <w:r>
        <w:t xml:space="preserve"> </w:t>
      </w:r>
      <w:r w:rsidR="005C6B1A">
        <w:t>21:00</w:t>
      </w:r>
      <w:r w:rsidR="00E914D2">
        <w:t xml:space="preserve"> </w:t>
      </w:r>
      <w:r>
        <w:t>Uhr</w:t>
      </w:r>
    </w:p>
    <w:p w14:paraId="05782224" w14:textId="77777777" w:rsidR="00DA682F" w:rsidRDefault="00DA682F">
      <w:r>
        <w:t xml:space="preserve">Ort: </w:t>
      </w:r>
      <w:r>
        <w:tab/>
      </w:r>
      <w:r>
        <w:tab/>
      </w:r>
      <w:r>
        <w:tab/>
        <w:t xml:space="preserve">Die Sitzung wurde Online als </w:t>
      </w:r>
      <w:r w:rsidR="00C34A73">
        <w:t>Skype-</w:t>
      </w:r>
      <w:r>
        <w:t>Videokonferenz durchgeführt</w:t>
      </w:r>
    </w:p>
    <w:p w14:paraId="6CC27480" w14:textId="2D078A67" w:rsidR="00FB7C45" w:rsidRDefault="00FB7C45">
      <w:r>
        <w:t xml:space="preserve">Protokollführer: </w:t>
      </w:r>
      <w:r w:rsidR="00DA682F">
        <w:tab/>
      </w:r>
      <w:proofErr w:type="spellStart"/>
      <w:r w:rsidR="0089795F" w:rsidRPr="0089795F">
        <w:t>Paskal</w:t>
      </w:r>
      <w:proofErr w:type="spellEnd"/>
      <w:r w:rsidR="0089795F" w:rsidRPr="0089795F">
        <w:t xml:space="preserve"> Jahn</w:t>
      </w:r>
    </w:p>
    <w:p w14:paraId="1F11A2FE" w14:textId="15B31420" w:rsidR="004111DA" w:rsidRDefault="004111DA">
      <w:r>
        <w:t>Sitzungsleiter:</w:t>
      </w:r>
      <w:r>
        <w:tab/>
      </w:r>
      <w:r>
        <w:tab/>
      </w:r>
      <w:r w:rsidR="0089795F" w:rsidRPr="0089795F">
        <w:t>Michael Tobias</w:t>
      </w:r>
    </w:p>
    <w:p w14:paraId="7AFC3FE4" w14:textId="77777777" w:rsidR="00FB7C45" w:rsidRDefault="00FB7C45"/>
    <w:p w14:paraId="3A2C1586" w14:textId="77777777" w:rsidR="00FB7C45" w:rsidRPr="000B5DB4" w:rsidRDefault="00FB7C45">
      <w:pPr>
        <w:rPr>
          <w:b/>
          <w:bCs/>
        </w:rPr>
      </w:pPr>
      <w:r w:rsidRPr="000B5DB4">
        <w:rPr>
          <w:b/>
          <w:bCs/>
        </w:rPr>
        <w:t>Anwesend</w:t>
      </w:r>
      <w:r w:rsidR="00DA682F" w:rsidRPr="000B5DB4">
        <w:rPr>
          <w:b/>
          <w:bCs/>
        </w:rPr>
        <w:t>e Teilnehmer:</w:t>
      </w:r>
    </w:p>
    <w:p w14:paraId="48428DB8" w14:textId="3DF6034A" w:rsidR="00FB7C45" w:rsidRDefault="00544D69">
      <w:r>
        <w:t xml:space="preserve">Michael Tobias, </w:t>
      </w:r>
      <w:proofErr w:type="spellStart"/>
      <w:r>
        <w:t>Paskal</w:t>
      </w:r>
      <w:proofErr w:type="spellEnd"/>
      <w:r>
        <w:t xml:space="preserve"> Jahn, Daniel Saathof</w:t>
      </w:r>
      <w:r w:rsidR="00664475">
        <w:t>f</w:t>
      </w:r>
      <w:r>
        <w:t>, Mario Köhler, Volker</w:t>
      </w:r>
      <w:r w:rsidR="005C6B1A">
        <w:t xml:space="preserve"> Schulz</w:t>
      </w:r>
      <w:r>
        <w:t xml:space="preserve">, Steve </w:t>
      </w:r>
      <w:proofErr w:type="spellStart"/>
      <w:r>
        <w:t>Dumke</w:t>
      </w:r>
      <w:proofErr w:type="spellEnd"/>
      <w:r>
        <w:t xml:space="preserve">, </w:t>
      </w:r>
      <w:proofErr w:type="spellStart"/>
      <w:r w:rsidR="005C6B1A">
        <w:t>Neli</w:t>
      </w:r>
      <w:r>
        <w:t>ya</w:t>
      </w:r>
      <w:proofErr w:type="spellEnd"/>
      <w:r w:rsidR="005C6B1A">
        <w:t xml:space="preserve"> Schulz</w:t>
      </w:r>
      <w:r>
        <w:t xml:space="preserve">, Annett </w:t>
      </w:r>
      <w:proofErr w:type="spellStart"/>
      <w:r>
        <w:t>Ströer</w:t>
      </w:r>
      <w:proofErr w:type="spellEnd"/>
      <w:r>
        <w:t>, Tobias</w:t>
      </w:r>
      <w:r w:rsidR="00DF1485">
        <w:t xml:space="preserve"> Petric</w:t>
      </w:r>
      <w:r w:rsidR="006463E7">
        <w:t>, Nico</w:t>
      </w:r>
      <w:r w:rsidR="00DF1485">
        <w:t xml:space="preserve"> Rehm</w:t>
      </w:r>
      <w:r w:rsidR="006E0059">
        <w:t>, Max</w:t>
      </w:r>
      <w:r w:rsidR="00206D52">
        <w:t>imilian Josef</w:t>
      </w:r>
      <w:r w:rsidR="00011BE8">
        <w:t>, Stephan Günter</w:t>
      </w:r>
      <w:r w:rsidR="00294A1B">
        <w:t>, Thomas</w:t>
      </w:r>
      <w:r w:rsidR="005C6B1A">
        <w:t xml:space="preserve"> Fischer</w:t>
      </w:r>
    </w:p>
    <w:p w14:paraId="3671505C" w14:textId="77777777" w:rsidR="006555A8" w:rsidRDefault="006555A8"/>
    <w:p w14:paraId="633A0403" w14:textId="77777777" w:rsidR="00C34A73" w:rsidRPr="000B5DB4" w:rsidRDefault="00C34A73">
      <w:pPr>
        <w:rPr>
          <w:b/>
          <w:bCs/>
        </w:rPr>
      </w:pPr>
      <w:r w:rsidRPr="000B5DB4">
        <w:rPr>
          <w:b/>
          <w:bCs/>
        </w:rPr>
        <w:t>Themen:</w:t>
      </w:r>
    </w:p>
    <w:p w14:paraId="43B8D54F" w14:textId="77777777" w:rsidR="00C34A73" w:rsidRDefault="00C34A7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"/>
        <w:gridCol w:w="6948"/>
        <w:gridCol w:w="1606"/>
      </w:tblGrid>
      <w:tr w:rsidR="000B5DB4" w:rsidRPr="000B5DB4" w14:paraId="06251A34" w14:textId="77777777" w:rsidTr="00BE3DCB">
        <w:trPr>
          <w:trHeight w:val="592"/>
        </w:trPr>
        <w:tc>
          <w:tcPr>
            <w:tcW w:w="0" w:type="auto"/>
          </w:tcPr>
          <w:p w14:paraId="24DC18F5" w14:textId="77777777" w:rsidR="00DA682F" w:rsidRPr="000B5DB4" w:rsidRDefault="00DA682F">
            <w:pPr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0B5DB4">
              <w:rPr>
                <w:rFonts w:ascii="Helvetica" w:hAnsi="Helvetica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0" w:type="auto"/>
          </w:tcPr>
          <w:p w14:paraId="10A473EB" w14:textId="7538D6DD" w:rsidR="00DA682F" w:rsidRDefault="00DA682F">
            <w:pPr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0B5DB4">
              <w:rPr>
                <w:rFonts w:ascii="Helvetica" w:hAnsi="Helvetica"/>
                <w:b/>
                <w:bCs/>
                <w:sz w:val="21"/>
                <w:szCs w:val="21"/>
              </w:rPr>
              <w:t>Them</w:t>
            </w:r>
            <w:r w:rsidR="0014468B">
              <w:rPr>
                <w:rFonts w:ascii="Helvetica" w:hAnsi="Helvetica"/>
                <w:b/>
                <w:bCs/>
                <w:sz w:val="21"/>
                <w:szCs w:val="21"/>
              </w:rPr>
              <w:t>en</w:t>
            </w:r>
          </w:p>
          <w:p w14:paraId="2097D658" w14:textId="77777777" w:rsidR="00BE3DCB" w:rsidRDefault="00BE3DCB">
            <w:pPr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  <w:p w14:paraId="382D31CD" w14:textId="1031193A" w:rsidR="00AD01FB" w:rsidRDefault="00AD01FB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Vorstellung neuer Mitglieder</w:t>
            </w:r>
          </w:p>
          <w:p w14:paraId="47E97897" w14:textId="519E1234" w:rsidR="0014468B" w:rsidRPr="0014468B" w:rsidRDefault="0014468B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 w:rsidRPr="0014468B">
              <w:rPr>
                <w:rFonts w:ascii="Helvetica" w:hAnsi="Helvetica"/>
                <w:sz w:val="18"/>
                <w:szCs w:val="18"/>
              </w:rPr>
              <w:t>Sachstand Steuernummer und Konto</w:t>
            </w:r>
          </w:p>
          <w:p w14:paraId="2173BB1A" w14:textId="2BC61E01" w:rsidR="0014468B" w:rsidRPr="0014468B" w:rsidRDefault="0014468B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Status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Testimonials</w:t>
            </w:r>
            <w:proofErr w:type="spellEnd"/>
          </w:p>
          <w:p w14:paraId="7B20607F" w14:textId="40023D31" w:rsidR="0014468B" w:rsidRDefault="0014468B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 w:rsidRPr="0014468B">
              <w:rPr>
                <w:rFonts w:ascii="Helvetica" w:hAnsi="Helvetica"/>
                <w:sz w:val="18"/>
                <w:szCs w:val="18"/>
              </w:rPr>
              <w:t>Bericht Austausch Arnie Kröger</w:t>
            </w:r>
            <w:r>
              <w:rPr>
                <w:rFonts w:ascii="Helvetica" w:hAnsi="Helvetica"/>
                <w:sz w:val="18"/>
                <w:szCs w:val="18"/>
              </w:rPr>
              <w:t xml:space="preserve"> von </w:t>
            </w:r>
            <w:proofErr w:type="spellStart"/>
            <w:r w:rsidR="00AD01FB">
              <w:rPr>
                <w:rFonts w:ascii="Helvetica" w:hAnsi="Helvetica"/>
                <w:sz w:val="18"/>
                <w:szCs w:val="18"/>
              </w:rPr>
              <w:t>E</w:t>
            </w:r>
            <w:r>
              <w:rPr>
                <w:rFonts w:ascii="Helvetica" w:hAnsi="Helvetica"/>
                <w:sz w:val="18"/>
                <w:szCs w:val="18"/>
              </w:rPr>
              <w:t>lectrified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D01FB">
              <w:rPr>
                <w:rFonts w:ascii="Helvetica" w:hAnsi="Helvetica"/>
                <w:sz w:val="18"/>
                <w:szCs w:val="18"/>
              </w:rPr>
              <w:t>W</w:t>
            </w:r>
            <w:r>
              <w:rPr>
                <w:rFonts w:ascii="Helvetica" w:hAnsi="Helvetica"/>
                <w:sz w:val="18"/>
                <w:szCs w:val="18"/>
              </w:rPr>
              <w:t>omen</w:t>
            </w:r>
            <w:r w:rsidR="00AD01FB">
              <w:rPr>
                <w:rFonts w:ascii="Helvetica" w:hAnsi="Helvetica"/>
                <w:sz w:val="18"/>
                <w:szCs w:val="18"/>
              </w:rPr>
              <w:t xml:space="preserve"> e.V.</w:t>
            </w:r>
          </w:p>
          <w:p w14:paraId="3E5B4CE7" w14:textId="65AE026A" w:rsidR="0014468B" w:rsidRDefault="0072604D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Saus und Schmaus</w:t>
            </w:r>
          </w:p>
          <w:p w14:paraId="5F9F88A1" w14:textId="468382CB" w:rsidR="0072604D" w:rsidRDefault="0072604D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Messeteilnahme Energiebüro MOL am 27.08.2021</w:t>
            </w:r>
          </w:p>
          <w:p w14:paraId="6F06F50E" w14:textId="3E3D72C6" w:rsidR="0072604D" w:rsidRDefault="0072604D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Sachstand Planung Award 28./29.08.2021</w:t>
            </w:r>
          </w:p>
          <w:p w14:paraId="5668E547" w14:textId="62A83C4C" w:rsidR="0072604D" w:rsidRDefault="0072604D" w:rsidP="0014468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Intensivierung Werbung Ladeport</w:t>
            </w:r>
            <w:r w:rsidR="00704CAD">
              <w:rPr>
                <w:rFonts w:ascii="Helvetica" w:hAnsi="Helvetica"/>
                <w:sz w:val="18"/>
                <w:szCs w:val="18"/>
              </w:rPr>
              <w:t>-A</w:t>
            </w:r>
            <w:r>
              <w:rPr>
                <w:rFonts w:ascii="Helvetica" w:hAnsi="Helvetica"/>
                <w:sz w:val="18"/>
                <w:szCs w:val="18"/>
              </w:rPr>
              <w:t>ward</w:t>
            </w:r>
          </w:p>
          <w:p w14:paraId="5D668D6B" w14:textId="77777777" w:rsidR="0014468B" w:rsidRDefault="0072604D" w:rsidP="00AD01FB">
            <w:pPr>
              <w:pStyle w:val="Listenabsatz"/>
              <w:numPr>
                <w:ilvl w:val="0"/>
                <w:numId w:val="1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Diverses &amp; Ankündigungen</w:t>
            </w:r>
          </w:p>
          <w:p w14:paraId="2AB64001" w14:textId="30F26056" w:rsidR="00AD01FB" w:rsidRPr="00AD01FB" w:rsidRDefault="00AD01FB" w:rsidP="00AD01FB">
            <w:pPr>
              <w:pStyle w:val="Listenabsatz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CC22767" w14:textId="77777777" w:rsidR="00DA682F" w:rsidRPr="000B5DB4" w:rsidRDefault="00DA682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B5DB4">
              <w:rPr>
                <w:rFonts w:ascii="Helvetica" w:hAnsi="Helvetica"/>
                <w:b/>
                <w:bCs/>
                <w:sz w:val="18"/>
                <w:szCs w:val="18"/>
              </w:rPr>
              <w:t>I=Information</w:t>
            </w:r>
          </w:p>
          <w:p w14:paraId="2F6E675F" w14:textId="77777777" w:rsidR="00DA682F" w:rsidRPr="000B5DB4" w:rsidRDefault="00DA682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B5DB4">
              <w:rPr>
                <w:rFonts w:ascii="Helvetica" w:hAnsi="Helvetica"/>
                <w:b/>
                <w:bCs/>
                <w:sz w:val="18"/>
                <w:szCs w:val="18"/>
              </w:rPr>
              <w:t>E=Empfehlung</w:t>
            </w:r>
          </w:p>
          <w:p w14:paraId="39806FE5" w14:textId="77777777" w:rsidR="000B5DB4" w:rsidRPr="000B5DB4" w:rsidRDefault="000B5DB4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B5DB4">
              <w:rPr>
                <w:rFonts w:ascii="Helvetica" w:hAnsi="Helvetica"/>
                <w:b/>
                <w:bCs/>
                <w:sz w:val="18"/>
                <w:szCs w:val="18"/>
              </w:rPr>
              <w:t>F=Feststellung</w:t>
            </w:r>
          </w:p>
          <w:p w14:paraId="0F516981" w14:textId="77777777" w:rsidR="000B5DB4" w:rsidRPr="000B5DB4" w:rsidRDefault="000B5DB4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B5DB4">
              <w:rPr>
                <w:rFonts w:ascii="Helvetica" w:hAnsi="Helvetica"/>
                <w:b/>
                <w:bCs/>
                <w:sz w:val="18"/>
                <w:szCs w:val="18"/>
              </w:rPr>
              <w:t>A=Auftrag</w:t>
            </w:r>
          </w:p>
          <w:p w14:paraId="41492E03" w14:textId="77777777" w:rsidR="00DA682F" w:rsidRPr="000B5DB4" w:rsidRDefault="00DA682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B5DB4">
              <w:rPr>
                <w:rFonts w:ascii="Helvetica" w:hAnsi="Helvetica"/>
                <w:b/>
                <w:bCs/>
                <w:sz w:val="18"/>
                <w:szCs w:val="18"/>
              </w:rPr>
              <w:t>B=Beschluss</w:t>
            </w:r>
          </w:p>
          <w:p w14:paraId="2F77131D" w14:textId="77777777" w:rsidR="000B5DB4" w:rsidRPr="000B5DB4" w:rsidRDefault="000B5DB4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0B5DB4" w:rsidRPr="000B5DB4" w14:paraId="74092437" w14:textId="77777777" w:rsidTr="00BE3DCB">
        <w:tc>
          <w:tcPr>
            <w:tcW w:w="0" w:type="auto"/>
          </w:tcPr>
          <w:p w14:paraId="586AE820" w14:textId="7D5C56DF" w:rsidR="00DA682F" w:rsidRPr="000B5DB4" w:rsidRDefault="00DA682F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1CE7F32" w14:textId="77777777" w:rsidR="00C34A73" w:rsidRDefault="00DA682F" w:rsidP="00A408D9">
            <w:pPr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Die Teilnehmer werden begrüßt und über die Zielsetzung des Termins informiert.</w:t>
            </w:r>
          </w:p>
          <w:p w14:paraId="07FBD301" w14:textId="7C06C3C2" w:rsidR="00BE3DCB" w:rsidRPr="000B5DB4" w:rsidRDefault="00BE3DCB" w:rsidP="00A408D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2DA840F" w14:textId="77777777" w:rsidR="00DA682F" w:rsidRPr="000B5DB4" w:rsidRDefault="00DA682F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I</w:t>
            </w:r>
          </w:p>
        </w:tc>
      </w:tr>
      <w:tr w:rsidR="00C34A73" w:rsidRPr="000B5DB4" w14:paraId="6184CCF2" w14:textId="77777777" w:rsidTr="00BE3DCB">
        <w:trPr>
          <w:trHeight w:val="170"/>
        </w:trPr>
        <w:tc>
          <w:tcPr>
            <w:tcW w:w="0" w:type="auto"/>
          </w:tcPr>
          <w:p w14:paraId="1DBF39FC" w14:textId="5A7D9FD9" w:rsidR="00C34A73" w:rsidRPr="000B5DB4" w:rsidRDefault="00C34A73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9F22C18" w14:textId="02B83D86" w:rsidR="00BE3DCB" w:rsidRPr="000B5DB4" w:rsidRDefault="00C34A73" w:rsidP="00BE3DCB">
            <w:pPr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Pandemiebedingt wird die Sitzung Online durchgeführt.</w:t>
            </w:r>
          </w:p>
        </w:tc>
        <w:tc>
          <w:tcPr>
            <w:tcW w:w="0" w:type="auto"/>
          </w:tcPr>
          <w:p w14:paraId="2A925D07" w14:textId="77777777" w:rsidR="00C34A73" w:rsidRPr="000B5DB4" w:rsidRDefault="00C34A73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B</w:t>
            </w:r>
          </w:p>
          <w:p w14:paraId="59C123BC" w14:textId="711CFBB8" w:rsidR="00C34A73" w:rsidRPr="000B5DB4" w:rsidRDefault="00C34A73" w:rsidP="00BE3DC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einstimmig</w:t>
            </w:r>
          </w:p>
        </w:tc>
      </w:tr>
      <w:tr w:rsidR="000B5DB4" w:rsidRPr="000B5DB4" w14:paraId="24D6585B" w14:textId="77777777" w:rsidTr="00BE3DCB">
        <w:tc>
          <w:tcPr>
            <w:tcW w:w="0" w:type="auto"/>
          </w:tcPr>
          <w:p w14:paraId="24BF5142" w14:textId="206A24F8" w:rsidR="00DA682F" w:rsidRPr="000B5DB4" w:rsidRDefault="00DA682F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A9D050D" w14:textId="2C9D812F" w:rsidR="00DA682F" w:rsidRPr="008A3248" w:rsidRDefault="00DA682F">
            <w:pPr>
              <w:rPr>
                <w:rFonts w:ascii="Helvetica" w:hAnsi="Helvetica"/>
                <w:sz w:val="18"/>
                <w:szCs w:val="18"/>
              </w:rPr>
            </w:pPr>
            <w:r w:rsidRPr="008A3248">
              <w:rPr>
                <w:rFonts w:ascii="Helvetica" w:hAnsi="Helvetica"/>
                <w:sz w:val="18"/>
                <w:szCs w:val="18"/>
              </w:rPr>
              <w:t>Herr</w:t>
            </w:r>
            <w:r w:rsidR="009D085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9D0854">
              <w:rPr>
                <w:rFonts w:ascii="Helvetica" w:hAnsi="Helvetica"/>
                <w:sz w:val="18"/>
                <w:szCs w:val="18"/>
              </w:rPr>
              <w:t>Paskal</w:t>
            </w:r>
            <w:proofErr w:type="spellEnd"/>
            <w:r w:rsidR="009D0854">
              <w:rPr>
                <w:rFonts w:ascii="Helvetica" w:hAnsi="Helvetica"/>
                <w:sz w:val="18"/>
                <w:szCs w:val="18"/>
              </w:rPr>
              <w:t xml:space="preserve"> Jahn</w:t>
            </w:r>
            <w:r w:rsidR="004111DA" w:rsidRPr="008A3248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8A3248">
              <w:rPr>
                <w:rFonts w:ascii="Helvetica" w:hAnsi="Helvetica"/>
                <w:sz w:val="18"/>
                <w:szCs w:val="18"/>
              </w:rPr>
              <w:t>wird zum Protokollführer der Sitzung benannt.</w:t>
            </w:r>
          </w:p>
          <w:p w14:paraId="54D7A6C7" w14:textId="77777777" w:rsidR="00C34A73" w:rsidRPr="008A3248" w:rsidRDefault="00C34A73" w:rsidP="00547FDB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025FF13" w14:textId="77777777" w:rsidR="00DA682F" w:rsidRPr="000B5DB4" w:rsidRDefault="00DA682F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B</w:t>
            </w:r>
          </w:p>
          <w:p w14:paraId="7CB7737C" w14:textId="77777777" w:rsidR="00C34A73" w:rsidRPr="000B5DB4" w:rsidRDefault="00C34A73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einstimmig</w:t>
            </w:r>
          </w:p>
        </w:tc>
      </w:tr>
      <w:tr w:rsidR="000B5DB4" w:rsidRPr="000B5DB4" w14:paraId="4513EFF6" w14:textId="77777777" w:rsidTr="00BE3DCB">
        <w:tc>
          <w:tcPr>
            <w:tcW w:w="0" w:type="auto"/>
          </w:tcPr>
          <w:p w14:paraId="4E085BB9" w14:textId="23190F78" w:rsidR="00DA682F" w:rsidRPr="000B5DB4" w:rsidRDefault="00DA682F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3EFC0C" w14:textId="04CC468E" w:rsidR="004111DA" w:rsidRPr="008A3248" w:rsidRDefault="004111DA" w:rsidP="004111DA">
            <w:pPr>
              <w:rPr>
                <w:rFonts w:ascii="Helvetica" w:hAnsi="Helvetica"/>
                <w:sz w:val="18"/>
                <w:szCs w:val="18"/>
              </w:rPr>
            </w:pPr>
            <w:r w:rsidRPr="008A3248">
              <w:rPr>
                <w:rFonts w:ascii="Helvetica" w:hAnsi="Helvetica"/>
                <w:sz w:val="18"/>
                <w:szCs w:val="18"/>
              </w:rPr>
              <w:t>Herr</w:t>
            </w:r>
            <w:r w:rsidR="009D0854">
              <w:rPr>
                <w:rFonts w:ascii="Helvetica" w:hAnsi="Helvetica"/>
                <w:sz w:val="18"/>
                <w:szCs w:val="18"/>
              </w:rPr>
              <w:t xml:space="preserve"> Michael Tobias</w:t>
            </w:r>
            <w:r w:rsidR="008A3248" w:rsidRPr="008A3248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8A3248">
              <w:rPr>
                <w:rFonts w:ascii="Helvetica" w:hAnsi="Helvetica"/>
                <w:sz w:val="18"/>
                <w:szCs w:val="18"/>
              </w:rPr>
              <w:t>wird zum Versammlungsleiter der Sitzung benannt.</w:t>
            </w:r>
          </w:p>
          <w:p w14:paraId="31B398AE" w14:textId="77777777" w:rsidR="00C34A73" w:rsidRPr="008A3248" w:rsidRDefault="00C34A73" w:rsidP="00547FDB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7439093" w14:textId="77777777" w:rsidR="00C36BBB" w:rsidRPr="000B5DB4" w:rsidRDefault="00C36BBB" w:rsidP="00C36BB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B</w:t>
            </w:r>
          </w:p>
          <w:p w14:paraId="51F52832" w14:textId="7FF1AAF8" w:rsidR="00C36BBB" w:rsidRPr="000B5DB4" w:rsidRDefault="00C36BBB" w:rsidP="00BE3DC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0B5DB4">
              <w:rPr>
                <w:rFonts w:ascii="Helvetica" w:hAnsi="Helvetica"/>
                <w:sz w:val="18"/>
                <w:szCs w:val="18"/>
              </w:rPr>
              <w:t>einstimmig</w:t>
            </w:r>
          </w:p>
        </w:tc>
      </w:tr>
      <w:tr w:rsidR="000B5DB4" w:rsidRPr="000B5DB4" w14:paraId="258D993F" w14:textId="77777777" w:rsidTr="00BE3DCB">
        <w:tc>
          <w:tcPr>
            <w:tcW w:w="0" w:type="auto"/>
          </w:tcPr>
          <w:p w14:paraId="28E99C7E" w14:textId="44700CE2" w:rsidR="00DA682F" w:rsidRPr="000B5DB4" w:rsidRDefault="003668E6" w:rsidP="000B5DB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FB449C4" w14:textId="77777777" w:rsidR="00A408D9" w:rsidRDefault="00AD01FB" w:rsidP="00BE3DCB">
            <w:pPr>
              <w:pStyle w:val="StandardWeb"/>
              <w:spacing w:before="0" w:beforeAutospacing="0" w:after="0" w:afterAutospacing="0"/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</w:pPr>
            <w:r w:rsidRPr="00AD01FB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Wir begrüßen </w:t>
            </w:r>
            <w:r w:rsidR="003668E6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neue Mitglieder: </w:t>
            </w:r>
            <w:r w:rsidRPr="00AD01FB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Stephan Günther </w:t>
            </w:r>
            <w:r w:rsidR="003668E6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und Nico Rehm als einfache Mitglieder. </w:t>
            </w:r>
            <w:r w:rsidR="003668E6" w:rsidRPr="00AD01FB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Tobias Petric </w:t>
            </w:r>
            <w:r w:rsidR="003668E6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mit seiner Firma EV DOC als institutionelles. </w:t>
            </w:r>
            <w:r w:rsidR="003668E6" w:rsidRPr="003668E6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Die Firma EV DOC bietet Ersatzteile für E-Autos an. Er bietet allen </w:t>
            </w:r>
            <w:r w:rsidR="003668E6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 xml:space="preserve">bisherigen </w:t>
            </w:r>
            <w:r w:rsidR="003668E6" w:rsidRPr="003668E6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>BBE Mitgliedern an, dass die 1.Runde Aero-Wischblätter oder Aktivkohlefilter kostenfrei bei ihm bestellt werden können</w:t>
            </w:r>
            <w:r w:rsidR="00A408D9"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  <w:t>.</w:t>
            </w:r>
          </w:p>
          <w:p w14:paraId="21E31ED0" w14:textId="3FECEFB2" w:rsidR="00BE3DCB" w:rsidRPr="00AB6DA4" w:rsidRDefault="00BE3DCB" w:rsidP="00BE3DCB">
            <w:pPr>
              <w:pStyle w:val="StandardWeb"/>
              <w:spacing w:before="0" w:beforeAutospacing="0" w:after="0" w:afterAutospacing="0"/>
              <w:rPr>
                <w:rFonts w:ascii="Helvetica" w:eastAsiaTheme="minorHAnsi" w:hAnsi="Helvetica" w:cstheme="minorBid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14:paraId="2806BD01" w14:textId="16E83AA3" w:rsidR="00C34A73" w:rsidRPr="000B5DB4" w:rsidRDefault="00AD01FB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</w:tc>
      </w:tr>
      <w:tr w:rsidR="0054556C" w:rsidRPr="000B5DB4" w14:paraId="5EDE22BD" w14:textId="77777777" w:rsidTr="00F37C89">
        <w:trPr>
          <w:trHeight w:val="680"/>
        </w:trPr>
        <w:tc>
          <w:tcPr>
            <w:tcW w:w="0" w:type="auto"/>
          </w:tcPr>
          <w:p w14:paraId="04B2C8B7" w14:textId="50D2F11F" w:rsidR="0054556C" w:rsidRPr="000B5DB4" w:rsidRDefault="003668E6" w:rsidP="000B5DB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9CACF26" w14:textId="4218AADD" w:rsidR="00F37C89" w:rsidRPr="00F1438E" w:rsidRDefault="003668E6" w:rsidP="00F37C89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Die Steuernummer liegt inzwischen vor. </w:t>
            </w:r>
            <w:r w:rsidR="00AB6DA4">
              <w:rPr>
                <w:rFonts w:ascii="Helvetica" w:hAnsi="Helvetica"/>
                <w:sz w:val="18"/>
                <w:szCs w:val="18"/>
              </w:rPr>
              <w:t xml:space="preserve">Nachtrag: Bitte die </w:t>
            </w:r>
            <w:proofErr w:type="spellStart"/>
            <w:r w:rsidR="00AB6DA4">
              <w:rPr>
                <w:rFonts w:ascii="Helvetica" w:hAnsi="Helvetica"/>
                <w:sz w:val="18"/>
                <w:szCs w:val="18"/>
              </w:rPr>
              <w:t>Mailfooter</w:t>
            </w:r>
            <w:proofErr w:type="spellEnd"/>
            <w:r w:rsidR="00AB6DA4">
              <w:rPr>
                <w:rFonts w:ascii="Helvetica" w:hAnsi="Helvetica"/>
                <w:sz w:val="18"/>
                <w:szCs w:val="18"/>
              </w:rPr>
              <w:t xml:space="preserve"> entsprechend aktualisieren. Die </w:t>
            </w:r>
            <w:r>
              <w:rPr>
                <w:rFonts w:ascii="Helvetica" w:hAnsi="Helvetica"/>
                <w:sz w:val="18"/>
                <w:szCs w:val="18"/>
              </w:rPr>
              <w:t>Kontoeröffnung bei der Postbank</w:t>
            </w:r>
            <w:r w:rsidR="00AB6DA4">
              <w:rPr>
                <w:rFonts w:ascii="Helvetica" w:hAnsi="Helvetica"/>
                <w:sz w:val="18"/>
                <w:szCs w:val="18"/>
              </w:rPr>
              <w:t xml:space="preserve"> ist erfolgt.</w:t>
            </w:r>
          </w:p>
        </w:tc>
        <w:tc>
          <w:tcPr>
            <w:tcW w:w="0" w:type="auto"/>
          </w:tcPr>
          <w:p w14:paraId="5479C742" w14:textId="664FFBD4" w:rsidR="0054556C" w:rsidRPr="000B5DB4" w:rsidRDefault="003668E6" w:rsidP="00BE3DC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</w:tc>
      </w:tr>
      <w:tr w:rsidR="0054556C" w:rsidRPr="000B5DB4" w14:paraId="611E7F0C" w14:textId="77777777" w:rsidTr="00F37C89">
        <w:trPr>
          <w:trHeight w:val="624"/>
        </w:trPr>
        <w:tc>
          <w:tcPr>
            <w:tcW w:w="0" w:type="auto"/>
          </w:tcPr>
          <w:p w14:paraId="12E1F265" w14:textId="1BB8195E" w:rsidR="0054556C" w:rsidRPr="000B5DB4" w:rsidRDefault="00AB6DA4" w:rsidP="000B5DB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F65D8B6" w14:textId="111C0E87" w:rsidR="00F37C89" w:rsidRDefault="00AB6DA4" w:rsidP="00F37C89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Testimonialvideos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sind bisher erstellt worden</w:t>
            </w:r>
            <w:r w:rsidR="00C912F5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(vielen Dank an Steve), reichen erstmal für die erste Saus und Schmaus-Veranstaltung. Weitere sollen dann nach und nach folgen.</w:t>
            </w:r>
          </w:p>
          <w:p w14:paraId="011CCCE9" w14:textId="41B45D23" w:rsidR="00F37C89" w:rsidRPr="0054556C" w:rsidRDefault="00F37C89" w:rsidP="00F37C89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8EDAD4F" w14:textId="09C9664A" w:rsidR="0054556C" w:rsidRPr="000B5DB4" w:rsidRDefault="00AB6DA4" w:rsidP="00BE3DC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</w:tc>
      </w:tr>
      <w:tr w:rsidR="008A3248" w:rsidRPr="000B5DB4" w14:paraId="66859A7F" w14:textId="77777777" w:rsidTr="00BE3DCB">
        <w:tc>
          <w:tcPr>
            <w:tcW w:w="0" w:type="auto"/>
          </w:tcPr>
          <w:p w14:paraId="58D29026" w14:textId="46AA4446" w:rsidR="008A3248" w:rsidRPr="000B5DB4" w:rsidRDefault="00AB6DA4" w:rsidP="00DA682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0F0F186" w14:textId="3994542E" w:rsidR="008A3248" w:rsidRPr="0054556C" w:rsidRDefault="00AB6DA4" w:rsidP="000643F2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Michael hat ein Gespräch mit dem Verein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Electrified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Women e.V. aufgenommen. Die Gespräche liefen positiv bzgl. einer Kooperation mit </w:t>
            </w:r>
            <w:r w:rsidR="00865258">
              <w:rPr>
                <w:rFonts w:ascii="Helvetica" w:hAnsi="Helvetica"/>
                <w:sz w:val="18"/>
                <w:szCs w:val="18"/>
              </w:rPr>
              <w:t>dem reinen Frauenv</w:t>
            </w:r>
            <w:r>
              <w:rPr>
                <w:rFonts w:ascii="Helvetica" w:hAnsi="Helvetica"/>
                <w:sz w:val="18"/>
                <w:szCs w:val="18"/>
              </w:rPr>
              <w:t>erein</w:t>
            </w:r>
            <w:r w:rsidR="00865258"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sz w:val="18"/>
                <w:szCs w:val="18"/>
              </w:rPr>
              <w:t>Wir werden auf dem Laufenden gehalten.</w:t>
            </w:r>
            <w:r w:rsidR="00C912F5">
              <w:rPr>
                <w:rFonts w:ascii="Helvetica" w:hAnsi="Helvetica"/>
                <w:sz w:val="18"/>
                <w:szCs w:val="18"/>
              </w:rPr>
              <w:t xml:space="preserve"> Annett </w:t>
            </w:r>
            <w:proofErr w:type="spellStart"/>
            <w:r w:rsidR="00C912F5">
              <w:rPr>
                <w:rFonts w:ascii="Helvetica" w:hAnsi="Helvetica"/>
                <w:sz w:val="18"/>
                <w:szCs w:val="18"/>
              </w:rPr>
              <w:t>Ströer</w:t>
            </w:r>
            <w:proofErr w:type="spellEnd"/>
            <w:r w:rsidR="00C912F5">
              <w:rPr>
                <w:rFonts w:ascii="Helvetica" w:hAnsi="Helvetica"/>
                <w:sz w:val="18"/>
                <w:szCs w:val="18"/>
              </w:rPr>
              <w:t xml:space="preserve"> übernimmt die weitere </w:t>
            </w:r>
            <w:proofErr w:type="spellStart"/>
            <w:r w:rsidR="00C912F5">
              <w:rPr>
                <w:rFonts w:ascii="Helvetica" w:hAnsi="Helvetica"/>
                <w:sz w:val="18"/>
                <w:szCs w:val="18"/>
              </w:rPr>
              <w:t>Kommunmikation</w:t>
            </w:r>
            <w:proofErr w:type="spellEnd"/>
            <w:r w:rsidR="00C912F5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09C44C5" w14:textId="07BFA55D" w:rsidR="0054556C" w:rsidRPr="000B5DB4" w:rsidRDefault="00AB6DA4" w:rsidP="0054556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  <w:p w14:paraId="566E74D9" w14:textId="2F39E64F" w:rsidR="008A3248" w:rsidRPr="000B5DB4" w:rsidRDefault="008A3248" w:rsidP="0054556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60526" w:rsidRPr="000B5DB4" w14:paraId="6A57B23E" w14:textId="77777777" w:rsidTr="00BE3DCB">
        <w:trPr>
          <w:trHeight w:val="3118"/>
        </w:trPr>
        <w:tc>
          <w:tcPr>
            <w:tcW w:w="0" w:type="auto"/>
          </w:tcPr>
          <w:p w14:paraId="304CBCF8" w14:textId="04FD5D6D" w:rsidR="00360526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14:paraId="0DA08521" w14:textId="1F151F68" w:rsidR="00360526" w:rsidRPr="002F6548" w:rsidRDefault="00360526" w:rsidP="002F6548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2F6548">
              <w:rPr>
                <w:rFonts w:ascii="Helvetica" w:hAnsi="Helvetica"/>
                <w:sz w:val="18"/>
                <w:szCs w:val="18"/>
              </w:rPr>
              <w:t>Saus und Schmaus</w:t>
            </w:r>
            <w:r w:rsidR="002F6548" w:rsidRPr="002F6548">
              <w:rPr>
                <w:rFonts w:ascii="Helvetica" w:hAnsi="Helvetica"/>
                <w:sz w:val="18"/>
                <w:szCs w:val="18"/>
              </w:rPr>
              <w:t xml:space="preserve"> soll laut derzeitiger Eindämmungsverordnung des </w:t>
            </w:r>
            <w:proofErr w:type="spellStart"/>
            <w:r w:rsidR="002F6548" w:rsidRPr="002F6548">
              <w:rPr>
                <w:rFonts w:ascii="Helvetica" w:hAnsi="Helvetica"/>
                <w:sz w:val="18"/>
                <w:szCs w:val="18"/>
              </w:rPr>
              <w:t>Coronaviruses</w:t>
            </w:r>
            <w:proofErr w:type="spellEnd"/>
            <w:r w:rsidR="002F6548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F6548" w:rsidRPr="002F6548">
              <w:rPr>
                <w:rFonts w:ascii="Helvetica" w:hAnsi="Helvetica"/>
                <w:sz w:val="18"/>
                <w:szCs w:val="18"/>
              </w:rPr>
              <w:t>(Stand 15.04.) planmäßig am 08.05.2021 stattfinden.</w:t>
            </w:r>
            <w:r w:rsidR="00D700D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04CAD">
              <w:rPr>
                <w:rFonts w:ascii="Helvetica" w:hAnsi="Helvetica"/>
                <w:sz w:val="18"/>
                <w:szCs w:val="18"/>
              </w:rPr>
              <w:t xml:space="preserve">Sobald alle angemeldeten Teilnehmer auf dem Gelände sind, wird das Tor geschlossen. </w:t>
            </w:r>
            <w:r w:rsidR="00A408D9">
              <w:rPr>
                <w:rFonts w:ascii="Helvetica" w:hAnsi="Helvetica"/>
                <w:sz w:val="18"/>
                <w:szCs w:val="18"/>
              </w:rPr>
              <w:t>S</w:t>
            </w:r>
            <w:r w:rsidR="00704CAD">
              <w:rPr>
                <w:rFonts w:ascii="Helvetica" w:hAnsi="Helvetica"/>
                <w:sz w:val="18"/>
                <w:szCs w:val="18"/>
              </w:rPr>
              <w:t>pontan</w:t>
            </w:r>
            <w:r w:rsidR="00A408D9">
              <w:rPr>
                <w:rFonts w:ascii="Helvetica" w:hAnsi="Helvetica"/>
                <w:sz w:val="18"/>
                <w:szCs w:val="18"/>
              </w:rPr>
              <w:t>b</w:t>
            </w:r>
            <w:r w:rsidR="00704CAD">
              <w:rPr>
                <w:rFonts w:ascii="Helvetica" w:hAnsi="Helvetica"/>
                <w:sz w:val="18"/>
                <w:szCs w:val="18"/>
              </w:rPr>
              <w:t>esuch</w:t>
            </w:r>
            <w:r w:rsidR="00A408D9">
              <w:rPr>
                <w:rFonts w:ascii="Helvetica" w:hAnsi="Helvetica"/>
                <w:sz w:val="18"/>
                <w:szCs w:val="18"/>
              </w:rPr>
              <w:t>er</w:t>
            </w:r>
            <w:r w:rsidR="00704CA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408D9">
              <w:rPr>
                <w:rFonts w:ascii="Helvetica" w:hAnsi="Helvetica"/>
                <w:sz w:val="18"/>
                <w:szCs w:val="18"/>
              </w:rPr>
              <w:t>sind nicht zugelassen</w:t>
            </w:r>
            <w:r w:rsidR="00704CAD"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D700DE">
              <w:rPr>
                <w:rFonts w:ascii="Helvetica" w:hAnsi="Helvetica"/>
                <w:sz w:val="18"/>
                <w:szCs w:val="18"/>
              </w:rPr>
              <w:t>Folgende Feinplanung bisher:</w:t>
            </w:r>
          </w:p>
          <w:p w14:paraId="5BAB2814" w14:textId="59B12D80" w:rsidR="002F6548" w:rsidRPr="00704CAD" w:rsidRDefault="00295B7B" w:rsidP="002F6548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>14</w:t>
            </w:r>
            <w:r w:rsidR="00704CAD">
              <w:rPr>
                <w:rFonts w:ascii="Helvetica" w:hAnsi="Helvetica"/>
                <w:sz w:val="18"/>
                <w:szCs w:val="18"/>
              </w:rPr>
              <w:t xml:space="preserve">:00 </w:t>
            </w:r>
            <w:r w:rsidRPr="00704CAD">
              <w:rPr>
                <w:rFonts w:ascii="Helvetica" w:hAnsi="Helvetica"/>
                <w:sz w:val="18"/>
                <w:szCs w:val="18"/>
              </w:rPr>
              <w:t xml:space="preserve">Uhr </w:t>
            </w:r>
            <w:r w:rsidR="00704CAD">
              <w:rPr>
                <w:rFonts w:ascii="Helvetica" w:hAnsi="Helvetica"/>
                <w:sz w:val="18"/>
                <w:szCs w:val="18"/>
              </w:rPr>
              <w:t xml:space="preserve">Sammeln am </w:t>
            </w:r>
            <w:proofErr w:type="spellStart"/>
            <w:r w:rsidR="00704CAD">
              <w:rPr>
                <w:rFonts w:ascii="Helvetica" w:hAnsi="Helvetica"/>
                <w:sz w:val="18"/>
                <w:szCs w:val="18"/>
              </w:rPr>
              <w:t>Schloß</w:t>
            </w:r>
            <w:proofErr w:type="spellEnd"/>
            <w:r w:rsidR="00704CA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704CAD">
              <w:rPr>
                <w:rFonts w:ascii="Helvetica" w:hAnsi="Helvetica"/>
                <w:sz w:val="18"/>
                <w:szCs w:val="18"/>
              </w:rPr>
              <w:t>Neuhardenberg</w:t>
            </w:r>
            <w:proofErr w:type="spellEnd"/>
          </w:p>
          <w:p w14:paraId="0D3B7ED5" w14:textId="7683CB35" w:rsidR="00295B7B" w:rsidRPr="00704CAD" w:rsidRDefault="00295B7B" w:rsidP="002F6548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 xml:space="preserve">14:30 </w:t>
            </w:r>
            <w:r w:rsidR="00704CAD">
              <w:rPr>
                <w:rFonts w:ascii="Helvetica" w:hAnsi="Helvetica"/>
                <w:sz w:val="18"/>
                <w:szCs w:val="18"/>
              </w:rPr>
              <w:t xml:space="preserve">Uhr </w:t>
            </w:r>
            <w:r w:rsidRPr="00704CAD">
              <w:rPr>
                <w:rFonts w:ascii="Helvetica" w:hAnsi="Helvetica"/>
                <w:sz w:val="18"/>
                <w:szCs w:val="18"/>
              </w:rPr>
              <w:t>Beginn der Vorträge</w:t>
            </w:r>
          </w:p>
          <w:p w14:paraId="55BDA9B8" w14:textId="12756CFE" w:rsidR="00295B7B" w:rsidRPr="00704CAD" w:rsidRDefault="00295B7B" w:rsidP="00295B7B">
            <w:pPr>
              <w:pStyle w:val="StandardWeb"/>
              <w:numPr>
                <w:ilvl w:val="0"/>
                <w:numId w:val="15"/>
              </w:numPr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 xml:space="preserve">3 </w:t>
            </w:r>
            <w:proofErr w:type="spellStart"/>
            <w:r w:rsidRPr="00704CAD">
              <w:rPr>
                <w:rFonts w:ascii="Helvetica" w:hAnsi="Helvetica"/>
                <w:sz w:val="18"/>
                <w:szCs w:val="18"/>
              </w:rPr>
              <w:t>Testimonial</w:t>
            </w:r>
            <w:r w:rsidR="00A408D9">
              <w:rPr>
                <w:rFonts w:ascii="Helvetica" w:hAnsi="Helvetica"/>
                <w:sz w:val="18"/>
                <w:szCs w:val="18"/>
              </w:rPr>
              <w:t>s</w:t>
            </w:r>
            <w:proofErr w:type="spellEnd"/>
          </w:p>
          <w:p w14:paraId="0636AFE4" w14:textId="74209658" w:rsidR="00295B7B" w:rsidRPr="00704CAD" w:rsidRDefault="00295B7B" w:rsidP="00704CAD">
            <w:pPr>
              <w:pStyle w:val="StandardWeb"/>
              <w:numPr>
                <w:ilvl w:val="0"/>
                <w:numId w:val="15"/>
              </w:numPr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>Vorstellung des Vereins durch Michael &amp; Annett</w:t>
            </w:r>
          </w:p>
          <w:p w14:paraId="21349E23" w14:textId="6FECC81F" w:rsidR="00295B7B" w:rsidRPr="00704CAD" w:rsidRDefault="00295B7B" w:rsidP="00704CAD">
            <w:pPr>
              <w:pStyle w:val="StandardWeb"/>
              <w:numPr>
                <w:ilvl w:val="0"/>
                <w:numId w:val="15"/>
              </w:numPr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>Film über die Stiftung hinter Schlo</w:t>
            </w:r>
            <w:r w:rsidR="00704CAD" w:rsidRPr="00704CAD">
              <w:rPr>
                <w:rFonts w:ascii="Helvetica" w:hAnsi="Helvetica"/>
                <w:sz w:val="18"/>
                <w:szCs w:val="18"/>
              </w:rPr>
              <w:t>ss</w:t>
            </w:r>
            <w:r w:rsidRPr="00704CA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704CAD">
              <w:rPr>
                <w:rFonts w:ascii="Helvetica" w:hAnsi="Helvetica"/>
                <w:sz w:val="18"/>
                <w:szCs w:val="18"/>
              </w:rPr>
              <w:t>Neuhardenberg</w:t>
            </w:r>
            <w:proofErr w:type="spellEnd"/>
          </w:p>
          <w:p w14:paraId="4AAC7886" w14:textId="481F7F12" w:rsidR="00295B7B" w:rsidRPr="00704CAD" w:rsidRDefault="00295B7B" w:rsidP="00704CAD">
            <w:pPr>
              <w:pStyle w:val="StandardWeb"/>
              <w:numPr>
                <w:ilvl w:val="0"/>
                <w:numId w:val="15"/>
              </w:numPr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 xml:space="preserve">Vortrag von Uwe zum Thema </w:t>
            </w:r>
            <w:proofErr w:type="spellStart"/>
            <w:r w:rsidRPr="00704CAD">
              <w:rPr>
                <w:rFonts w:ascii="Helvetica" w:hAnsi="Helvetica"/>
                <w:sz w:val="18"/>
                <w:szCs w:val="18"/>
              </w:rPr>
              <w:t>Sektorkopplung</w:t>
            </w:r>
            <w:proofErr w:type="spellEnd"/>
          </w:p>
          <w:p w14:paraId="565FC4FE" w14:textId="1506A84B" w:rsidR="00295B7B" w:rsidRPr="00704CAD" w:rsidRDefault="00295B7B" w:rsidP="00704CAD">
            <w:pPr>
              <w:pStyle w:val="StandardWeb"/>
              <w:numPr>
                <w:ilvl w:val="0"/>
                <w:numId w:val="15"/>
              </w:numPr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704CAD">
              <w:rPr>
                <w:rFonts w:ascii="Helvetica" w:hAnsi="Helvetica"/>
                <w:sz w:val="18"/>
                <w:szCs w:val="18"/>
              </w:rPr>
              <w:t>Liyas</w:t>
            </w:r>
            <w:proofErr w:type="spellEnd"/>
            <w:r w:rsidRPr="00704CAD">
              <w:rPr>
                <w:rFonts w:ascii="Helvetica" w:hAnsi="Helvetica"/>
                <w:sz w:val="18"/>
                <w:szCs w:val="18"/>
              </w:rPr>
              <w:t xml:space="preserve"> Beitrag Band?</w:t>
            </w:r>
          </w:p>
          <w:p w14:paraId="3B7313FF" w14:textId="5BAFD10D" w:rsidR="00704CAD" w:rsidRPr="00704CAD" w:rsidRDefault="00704CAD" w:rsidP="00704CAD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>15:45 Uhr Ende des Programmteils</w:t>
            </w:r>
          </w:p>
          <w:p w14:paraId="35D67CE1" w14:textId="488F30A9" w:rsidR="00704CAD" w:rsidRPr="00704CAD" w:rsidRDefault="00704CAD" w:rsidP="00704CAD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15:45 Uhr </w:t>
            </w:r>
            <w:r w:rsidRPr="00704CAD">
              <w:rPr>
                <w:rFonts w:ascii="Helvetica" w:hAnsi="Helvetica"/>
                <w:sz w:val="18"/>
                <w:szCs w:val="18"/>
              </w:rPr>
              <w:t>Foto und Spaziermöglichkeit durch die Anlage</w:t>
            </w:r>
          </w:p>
          <w:p w14:paraId="0AFA4D64" w14:textId="72995411" w:rsidR="00704CAD" w:rsidRPr="0054556C" w:rsidRDefault="00295B7B" w:rsidP="00A408D9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704CAD">
              <w:rPr>
                <w:rFonts w:ascii="Helvetica" w:hAnsi="Helvetica"/>
                <w:sz w:val="18"/>
                <w:szCs w:val="18"/>
              </w:rPr>
              <w:t xml:space="preserve">Michael sorgt für das Flächen-W-LAN, eine Aufstellfahne und bringt Aufkleber und Tassen mit BBE-Logo mit. Uwe plant und setzt den Mediaserver um. Tobi P. </w:t>
            </w:r>
            <w:r w:rsidR="00A408D9">
              <w:rPr>
                <w:rFonts w:ascii="Helvetica" w:hAnsi="Helvetica"/>
                <w:sz w:val="18"/>
                <w:szCs w:val="18"/>
              </w:rPr>
              <w:t>s</w:t>
            </w:r>
            <w:r w:rsidRPr="00704CAD">
              <w:rPr>
                <w:rFonts w:ascii="Helvetica" w:hAnsi="Helvetica"/>
                <w:sz w:val="18"/>
                <w:szCs w:val="18"/>
              </w:rPr>
              <w:t>orgt für „</w:t>
            </w:r>
            <w:proofErr w:type="spellStart"/>
            <w:r w:rsidRPr="00704CAD">
              <w:rPr>
                <w:rFonts w:ascii="Helvetica" w:hAnsi="Helvetica"/>
                <w:sz w:val="18"/>
                <w:szCs w:val="18"/>
              </w:rPr>
              <w:t>Carwash</w:t>
            </w:r>
            <w:proofErr w:type="spellEnd"/>
            <w:r w:rsidRPr="00704CAD">
              <w:rPr>
                <w:rFonts w:ascii="Helvetica" w:hAnsi="Helvetica"/>
                <w:sz w:val="18"/>
                <w:szCs w:val="18"/>
              </w:rPr>
              <w:t>-Mittel“.</w:t>
            </w:r>
            <w:r w:rsidR="00704CAD">
              <w:rPr>
                <w:rFonts w:ascii="Helvetica" w:hAnsi="Helvetica"/>
                <w:sz w:val="18"/>
                <w:szCs w:val="18"/>
              </w:rPr>
              <w:t xml:space="preserve"> Alle Mitglieder des Vereins, die teilnehmen möchten, werden gebeten, sich für diese Veranstaltung auch über die Webseite anzumelden.</w:t>
            </w:r>
          </w:p>
        </w:tc>
        <w:tc>
          <w:tcPr>
            <w:tcW w:w="0" w:type="auto"/>
          </w:tcPr>
          <w:p w14:paraId="4194CAE7" w14:textId="63D2195C" w:rsidR="00360526" w:rsidRDefault="00D700DE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  <w:p w14:paraId="3F7799E5" w14:textId="3DF029B3" w:rsidR="00360526" w:rsidRPr="000B5DB4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60526" w:rsidRPr="000B5DB4" w14:paraId="79C94E41" w14:textId="77777777" w:rsidTr="00BE3DCB">
        <w:tc>
          <w:tcPr>
            <w:tcW w:w="0" w:type="auto"/>
          </w:tcPr>
          <w:p w14:paraId="42C373D5" w14:textId="67E94CEB" w:rsidR="00360526" w:rsidRPr="000B5DB4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F3F98F4" w14:textId="10071D05" w:rsidR="00360526" w:rsidRPr="00187E2E" w:rsidRDefault="00360526" w:rsidP="00C912F5">
            <w:pPr>
              <w:pStyle w:val="StandardWeb"/>
              <w:rPr>
                <w:sz w:val="18"/>
                <w:szCs w:val="18"/>
              </w:rPr>
            </w:pPr>
            <w:r w:rsidRPr="00F36716">
              <w:rPr>
                <w:rFonts w:ascii="Helvetica" w:hAnsi="Helvetica"/>
                <w:sz w:val="18"/>
                <w:szCs w:val="18"/>
              </w:rPr>
              <w:t xml:space="preserve">Das Energiebüro MOL </w:t>
            </w:r>
            <w:r w:rsidR="00C912F5">
              <w:rPr>
                <w:rFonts w:ascii="Helvetica" w:hAnsi="Helvetica"/>
                <w:sz w:val="18"/>
                <w:szCs w:val="18"/>
              </w:rPr>
              <w:t>veranstaltet am 27.8.21 das www.Praxisforum-EMO.de. Der BBE ist als Aussteller angemeldet, Michael Tobias hatte hierzu Kontakt mit Mario Hofmann.</w:t>
            </w:r>
          </w:p>
        </w:tc>
        <w:tc>
          <w:tcPr>
            <w:tcW w:w="0" w:type="auto"/>
          </w:tcPr>
          <w:p w14:paraId="15FF4B4C" w14:textId="619202FF" w:rsidR="00360526" w:rsidRPr="000B5DB4" w:rsidRDefault="00F3671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  <w:p w14:paraId="25DBBC08" w14:textId="684F6BE6" w:rsidR="00360526" w:rsidRPr="000B5DB4" w:rsidRDefault="00360526" w:rsidP="00F3671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60526" w:rsidRPr="000B5DB4" w14:paraId="3F2BA6F1" w14:textId="77777777" w:rsidTr="00BE3DCB">
        <w:tc>
          <w:tcPr>
            <w:tcW w:w="0" w:type="auto"/>
          </w:tcPr>
          <w:p w14:paraId="182A2757" w14:textId="65FC4BBC" w:rsidR="00360526" w:rsidRPr="000B5DB4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3B1B1150" w14:textId="2938E508" w:rsidR="007849EF" w:rsidRPr="00CA5CB6" w:rsidRDefault="007849EF" w:rsidP="004970C3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CA5CB6">
              <w:rPr>
                <w:rFonts w:ascii="Helvetica" w:hAnsi="Helvetica"/>
                <w:sz w:val="18"/>
                <w:szCs w:val="18"/>
              </w:rPr>
              <w:t>Am 28.09. soll ein Teslatreffen und die elektrische Meile stattfinden.</w:t>
            </w:r>
            <w:r w:rsidR="004970C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E33F5">
              <w:rPr>
                <w:rFonts w:ascii="Helvetica" w:hAnsi="Helvetica"/>
                <w:sz w:val="18"/>
                <w:szCs w:val="18"/>
              </w:rPr>
              <w:t xml:space="preserve">Am 30.09. soll es im Seebad in Bad </w:t>
            </w:r>
            <w:proofErr w:type="spellStart"/>
            <w:r w:rsidR="002E33F5">
              <w:rPr>
                <w:rFonts w:ascii="Helvetica" w:hAnsi="Helvetica"/>
                <w:sz w:val="18"/>
                <w:szCs w:val="18"/>
              </w:rPr>
              <w:t>Saarow</w:t>
            </w:r>
            <w:proofErr w:type="spellEnd"/>
            <w:r w:rsidR="002E33F5">
              <w:rPr>
                <w:rFonts w:ascii="Helvetica" w:hAnsi="Helvetica"/>
                <w:sz w:val="18"/>
                <w:szCs w:val="18"/>
              </w:rPr>
              <w:t xml:space="preserve"> einen Brunch ab 11 Uhr mit </w:t>
            </w:r>
            <w:r w:rsidR="00C912F5">
              <w:rPr>
                <w:rFonts w:ascii="Helvetica" w:hAnsi="Helvetica"/>
                <w:sz w:val="18"/>
                <w:szCs w:val="18"/>
              </w:rPr>
              <w:t xml:space="preserve">LADEPORT-AWAR Verleihung und </w:t>
            </w:r>
            <w:r w:rsidR="002E33F5">
              <w:rPr>
                <w:rFonts w:ascii="Helvetica" w:hAnsi="Helvetica"/>
                <w:sz w:val="18"/>
                <w:szCs w:val="18"/>
              </w:rPr>
              <w:t xml:space="preserve">exklusivem Touch geben. Ein </w:t>
            </w:r>
            <w:r w:rsidRPr="00CA5CB6">
              <w:rPr>
                <w:rFonts w:ascii="Helvetica" w:hAnsi="Helvetica"/>
                <w:sz w:val="18"/>
                <w:szCs w:val="18"/>
              </w:rPr>
              <w:t>bisschen Verein, Beachparty</w:t>
            </w:r>
            <w:r w:rsidR="004970C3">
              <w:rPr>
                <w:rFonts w:ascii="Helvetica" w:hAnsi="Helvetica"/>
                <w:sz w:val="18"/>
                <w:szCs w:val="18"/>
              </w:rPr>
              <w:t>, Probefahrten, Networking und mehr ist denkbar</w:t>
            </w:r>
            <w:r w:rsidRPr="00CA5CB6">
              <w:rPr>
                <w:rFonts w:ascii="Helvetica" w:hAnsi="Helvetica"/>
                <w:sz w:val="18"/>
                <w:szCs w:val="18"/>
              </w:rPr>
              <w:t>.</w:t>
            </w:r>
            <w:r w:rsidR="004970C3">
              <w:rPr>
                <w:rFonts w:ascii="Helvetica" w:hAnsi="Helvetica"/>
                <w:sz w:val="18"/>
                <w:szCs w:val="18"/>
              </w:rPr>
              <w:t xml:space="preserve"> E-Boote sollen auch zu bestaunen sein. </w:t>
            </w:r>
            <w:r w:rsidRPr="00CA5CB6">
              <w:rPr>
                <w:rFonts w:ascii="Helvetica" w:hAnsi="Helvetica"/>
                <w:sz w:val="18"/>
                <w:szCs w:val="18"/>
              </w:rPr>
              <w:t xml:space="preserve">Michael und Annett erstellen </w:t>
            </w:r>
            <w:r w:rsidR="004970C3">
              <w:rPr>
                <w:rFonts w:ascii="Helvetica" w:hAnsi="Helvetica"/>
                <w:sz w:val="18"/>
                <w:szCs w:val="18"/>
              </w:rPr>
              <w:t xml:space="preserve">dazu </w:t>
            </w:r>
            <w:r w:rsidRPr="00CA5CB6">
              <w:rPr>
                <w:rFonts w:ascii="Helvetica" w:hAnsi="Helvetica"/>
                <w:sz w:val="18"/>
                <w:szCs w:val="18"/>
              </w:rPr>
              <w:t>ein Grobkonzept</w:t>
            </w:r>
            <w:r w:rsidR="004970C3">
              <w:rPr>
                <w:rFonts w:ascii="Helvetica" w:hAnsi="Helvetica"/>
                <w:sz w:val="18"/>
                <w:szCs w:val="18"/>
              </w:rPr>
              <w:t>.</w:t>
            </w:r>
          </w:p>
          <w:p w14:paraId="2433E90F" w14:textId="15C1B867" w:rsidR="00360526" w:rsidRPr="0054556C" w:rsidRDefault="00360526" w:rsidP="00360526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CD0ED" w14:textId="77777777" w:rsidR="00360526" w:rsidRDefault="007849EF" w:rsidP="007849E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  <w:p w14:paraId="76809D9E" w14:textId="23F2107A" w:rsidR="007849EF" w:rsidRPr="000B5DB4" w:rsidRDefault="007849EF" w:rsidP="007849E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A=Annett, Michael</w:t>
            </w:r>
          </w:p>
        </w:tc>
      </w:tr>
      <w:tr w:rsidR="00360526" w:rsidRPr="000B5DB4" w14:paraId="22061F13" w14:textId="77777777" w:rsidTr="00BE3DCB">
        <w:tc>
          <w:tcPr>
            <w:tcW w:w="0" w:type="auto"/>
          </w:tcPr>
          <w:p w14:paraId="443CBD1C" w14:textId="5D21EC90" w:rsidR="00360526" w:rsidRPr="000B5DB4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57F6E6D" w14:textId="0DEFF6D7" w:rsidR="00CA5CB6" w:rsidRPr="0054556C" w:rsidRDefault="00360526" w:rsidP="00C912F5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Um den Ladeport-Award mehr in die breite Öffentlichkeit zu streuen, planen wir Radiowerbung einzusetzen. </w:t>
            </w:r>
            <w:r w:rsidR="0062057F">
              <w:rPr>
                <w:rFonts w:ascii="Helvetica" w:hAnsi="Helvetica"/>
                <w:sz w:val="18"/>
                <w:szCs w:val="18"/>
              </w:rPr>
              <w:t xml:space="preserve">Für den Einsatz zur Bewerbung </w:t>
            </w:r>
            <w:r w:rsidR="00C912F5">
              <w:rPr>
                <w:rFonts w:ascii="Helvetica" w:hAnsi="Helvetica"/>
                <w:sz w:val="18"/>
                <w:szCs w:val="18"/>
              </w:rPr>
              <w:t xml:space="preserve">und für die Award-Veranstaltung am 29.8. </w:t>
            </w:r>
            <w:r w:rsidR="0062057F">
              <w:rPr>
                <w:rFonts w:ascii="Helvetica" w:hAnsi="Helvetica"/>
                <w:sz w:val="18"/>
                <w:szCs w:val="18"/>
              </w:rPr>
              <w:t xml:space="preserve">des Ladeport-Awards </w:t>
            </w:r>
            <w:r>
              <w:rPr>
                <w:rFonts w:ascii="Helvetica" w:hAnsi="Helvetica"/>
                <w:sz w:val="18"/>
                <w:szCs w:val="18"/>
              </w:rPr>
              <w:t xml:space="preserve">steht ein Budget von </w:t>
            </w:r>
            <w:r w:rsidR="0062057F">
              <w:rPr>
                <w:rFonts w:ascii="Helvetica" w:hAnsi="Helvetica"/>
                <w:sz w:val="18"/>
                <w:szCs w:val="18"/>
              </w:rPr>
              <w:t xml:space="preserve">insgesamt </w:t>
            </w:r>
            <w:r>
              <w:rPr>
                <w:rFonts w:ascii="Helvetica" w:hAnsi="Helvetica"/>
                <w:sz w:val="18"/>
                <w:szCs w:val="18"/>
              </w:rPr>
              <w:t>5000 Euro zur Verfügung</w:t>
            </w:r>
            <w:r w:rsidR="00C912F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62057F">
              <w:rPr>
                <w:rFonts w:ascii="Helvetica" w:hAnsi="Helvetica"/>
                <w:sz w:val="18"/>
                <w:szCs w:val="18"/>
              </w:rPr>
              <w:t>(alle Maßnahmen)</w:t>
            </w:r>
            <w:r>
              <w:rPr>
                <w:rFonts w:ascii="Helvetica" w:hAnsi="Helvetica"/>
                <w:sz w:val="18"/>
                <w:szCs w:val="18"/>
              </w:rPr>
              <w:t xml:space="preserve">. Zu besten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Sendezeiten(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z.B. Rush-Hour am Morgen) soll ein Spot gesendet werden. Annett holt Angebot</w:t>
            </w:r>
            <w:r w:rsidR="002F6548">
              <w:rPr>
                <w:rFonts w:ascii="Helvetica" w:hAnsi="Helvetica"/>
                <w:sz w:val="18"/>
                <w:szCs w:val="18"/>
              </w:rPr>
              <w:t>e von diversen Sendern ein</w:t>
            </w:r>
            <w:r w:rsidR="00C912F5">
              <w:rPr>
                <w:rFonts w:ascii="Helvetica" w:hAnsi="Helvetica"/>
                <w:sz w:val="18"/>
                <w:szCs w:val="18"/>
              </w:rPr>
              <w:t xml:space="preserve"> und erstellt einen Vorschlag</w:t>
            </w:r>
            <w:r w:rsidR="002F6548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</w:tcPr>
          <w:p w14:paraId="6BC7E405" w14:textId="114B23DA" w:rsidR="00360526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  <w:p w14:paraId="0AAB0D5C" w14:textId="27F8BC1A" w:rsidR="00360526" w:rsidRPr="000B5DB4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A=Annett</w:t>
            </w:r>
            <w:r w:rsidR="002F6548">
              <w:rPr>
                <w:rFonts w:ascii="Helvetica" w:hAnsi="Helvetica"/>
                <w:sz w:val="18"/>
                <w:szCs w:val="18"/>
              </w:rPr>
              <w:t>, ein Freiwilliger</w:t>
            </w:r>
          </w:p>
          <w:p w14:paraId="64BC2C8E" w14:textId="39621A8C" w:rsidR="00360526" w:rsidRPr="000B5DB4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60526" w:rsidRPr="00294A1B" w14:paraId="0B1BB1CF" w14:textId="77777777" w:rsidTr="00BE3DCB">
        <w:tc>
          <w:tcPr>
            <w:tcW w:w="0" w:type="auto"/>
          </w:tcPr>
          <w:p w14:paraId="5FE2ED6C" w14:textId="42F747C1" w:rsidR="00360526" w:rsidRPr="000B5DB4" w:rsidRDefault="00360526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501A33A6" w14:textId="4DED1708" w:rsidR="007849EF" w:rsidRPr="00CA5CB6" w:rsidRDefault="007849EF" w:rsidP="00360526">
            <w:pPr>
              <w:pStyle w:val="StandardWeb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CA5CB6">
              <w:rPr>
                <w:rFonts w:ascii="Helvetica" w:hAnsi="Helvetica"/>
                <w:i/>
                <w:iCs/>
                <w:sz w:val="18"/>
                <w:szCs w:val="18"/>
              </w:rPr>
              <w:t>Diverses:</w:t>
            </w:r>
          </w:p>
          <w:p w14:paraId="0D954412" w14:textId="2EB1A09D" w:rsidR="002F6548" w:rsidRPr="00CA5CB6" w:rsidRDefault="002F6548" w:rsidP="00360526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CA5CB6">
              <w:rPr>
                <w:rFonts w:ascii="Helvetica" w:hAnsi="Helvetica"/>
                <w:sz w:val="18"/>
                <w:szCs w:val="18"/>
              </w:rPr>
              <w:t xml:space="preserve">Nach dem ersten Saus &amp; Schmaus ist ein Besuch von Radio Potsdam geplant um über </w:t>
            </w:r>
            <w:r w:rsidR="007849EF" w:rsidRPr="00CA5CB6">
              <w:rPr>
                <w:rFonts w:ascii="Helvetica" w:hAnsi="Helvetica"/>
                <w:sz w:val="18"/>
                <w:szCs w:val="18"/>
              </w:rPr>
              <w:t xml:space="preserve">uns als Verein in einer Sendung </w:t>
            </w:r>
            <w:r w:rsidRPr="00CA5CB6">
              <w:rPr>
                <w:rFonts w:ascii="Helvetica" w:hAnsi="Helvetica"/>
                <w:sz w:val="18"/>
                <w:szCs w:val="18"/>
              </w:rPr>
              <w:t xml:space="preserve">zu erzählen. Annett, Steve und </w:t>
            </w:r>
            <w:proofErr w:type="spellStart"/>
            <w:r w:rsidRPr="00CA5CB6">
              <w:rPr>
                <w:rFonts w:ascii="Helvetica" w:hAnsi="Helvetica"/>
                <w:sz w:val="18"/>
                <w:szCs w:val="18"/>
              </w:rPr>
              <w:t>Paskal</w:t>
            </w:r>
            <w:proofErr w:type="spellEnd"/>
            <w:r w:rsidRPr="00CA5CB6">
              <w:rPr>
                <w:rFonts w:ascii="Helvetica" w:hAnsi="Helvetica"/>
                <w:sz w:val="18"/>
                <w:szCs w:val="18"/>
              </w:rPr>
              <w:t xml:space="preserve"> gehen hin.</w:t>
            </w:r>
            <w:r w:rsidR="00C912F5">
              <w:rPr>
                <w:rFonts w:ascii="Helvetica" w:hAnsi="Helvetica"/>
                <w:sz w:val="18"/>
                <w:szCs w:val="18"/>
              </w:rPr>
              <w:t xml:space="preserve"> Nachtrag: Radio Potsdam hat dem 10.5. bestätigt!</w:t>
            </w:r>
          </w:p>
          <w:p w14:paraId="5D6BF1ED" w14:textId="7DC5CC94" w:rsidR="007849EF" w:rsidRDefault="007849EF" w:rsidP="00704CAD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CA5CB6">
              <w:rPr>
                <w:rFonts w:ascii="Helvetica" w:hAnsi="Helvetica"/>
                <w:sz w:val="18"/>
                <w:szCs w:val="18"/>
              </w:rPr>
              <w:t>Es gibt die Überlegung, einen Partnertarif in unsere Beitragsordnung mit aufzunehmen, der bisher auf eine</w:t>
            </w:r>
            <w:r w:rsidR="002E33F5">
              <w:rPr>
                <w:rFonts w:ascii="Helvetica" w:hAnsi="Helvetica"/>
                <w:sz w:val="18"/>
                <w:szCs w:val="18"/>
              </w:rPr>
              <w:t>n breiten Konsens gestoßen ist.</w:t>
            </w:r>
          </w:p>
          <w:p w14:paraId="2846477F" w14:textId="5CE88FEB" w:rsidR="00C912F5" w:rsidRPr="00CA5CB6" w:rsidRDefault="00C912F5" w:rsidP="00704CAD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Der Partnertarif soll in die nächste ordentliche Mitgliederversammlung eingebracht werden.</w:t>
            </w:r>
          </w:p>
          <w:p w14:paraId="08937767" w14:textId="4ABA7718" w:rsidR="002E33F5" w:rsidRDefault="00704CAD" w:rsidP="002E33F5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CA5CB6">
              <w:rPr>
                <w:rFonts w:ascii="Helvetica" w:hAnsi="Helvetica"/>
                <w:sz w:val="18"/>
                <w:szCs w:val="18"/>
              </w:rPr>
              <w:t>Rabatt</w:t>
            </w:r>
            <w:r w:rsidR="002E33F5">
              <w:rPr>
                <w:rFonts w:ascii="Helvetica" w:hAnsi="Helvetica"/>
                <w:sz w:val="18"/>
                <w:szCs w:val="18"/>
              </w:rPr>
              <w:t>e und/oder Vergünstigungen</w:t>
            </w:r>
            <w:r w:rsidRPr="00CA5CB6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="002E33F5">
              <w:rPr>
                <w:rFonts w:ascii="Helvetica" w:hAnsi="Helvetica"/>
                <w:sz w:val="18"/>
                <w:szCs w:val="18"/>
              </w:rPr>
              <w:t xml:space="preserve">die der Verein seinen Mitgliedern bei Firmen bzw. umgekehrt gewährt, sind in Überlegung. Auch für neue Kooperationen sind wir in vielerlei Hinsicht offen. Alle können die Augen </w:t>
            </w:r>
            <w:proofErr w:type="gramStart"/>
            <w:r w:rsidR="002E33F5">
              <w:rPr>
                <w:rFonts w:ascii="Helvetica" w:hAnsi="Helvetica"/>
                <w:sz w:val="18"/>
                <w:szCs w:val="18"/>
              </w:rPr>
              <w:t>offen halten</w:t>
            </w:r>
            <w:proofErr w:type="gramEnd"/>
            <w:r w:rsidR="00D83AE5">
              <w:rPr>
                <w:rFonts w:ascii="Helvetica" w:hAnsi="Helvetica"/>
                <w:sz w:val="18"/>
                <w:szCs w:val="18"/>
              </w:rPr>
              <w:t>.</w:t>
            </w:r>
          </w:p>
          <w:p w14:paraId="52CDF603" w14:textId="3990F1A7" w:rsidR="002F6548" w:rsidRPr="00CA5CB6" w:rsidRDefault="002F6548" w:rsidP="002E33F5">
            <w:pPr>
              <w:pStyle w:val="StandardWeb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CA5CB6">
              <w:rPr>
                <w:rFonts w:ascii="Helvetica" w:hAnsi="Helvetica"/>
                <w:i/>
                <w:iCs/>
                <w:sz w:val="18"/>
                <w:szCs w:val="18"/>
              </w:rPr>
              <w:t>Ankündigungen:</w:t>
            </w:r>
          </w:p>
          <w:p w14:paraId="1FBB3A0E" w14:textId="60E607F4" w:rsidR="00C912F5" w:rsidRPr="00CA5CB6" w:rsidRDefault="002F6548" w:rsidP="007849EF">
            <w:pPr>
              <w:pStyle w:val="StandardWeb"/>
              <w:rPr>
                <w:rFonts w:ascii="Helvetica" w:hAnsi="Helvetica"/>
                <w:sz w:val="18"/>
                <w:szCs w:val="18"/>
              </w:rPr>
            </w:pPr>
            <w:r w:rsidRPr="00CA5CB6">
              <w:rPr>
                <w:rFonts w:ascii="Helvetica" w:hAnsi="Helvetica"/>
                <w:sz w:val="18"/>
                <w:szCs w:val="18"/>
              </w:rPr>
              <w:t xml:space="preserve">Annett lädt am 05.06.2021 zu einer kleinen e-mobilen Veranstaltung nach </w:t>
            </w:r>
            <w:proofErr w:type="spellStart"/>
            <w:r w:rsidRPr="00CA5CB6">
              <w:rPr>
                <w:rFonts w:ascii="Helvetica" w:hAnsi="Helvetica"/>
                <w:sz w:val="18"/>
                <w:szCs w:val="18"/>
              </w:rPr>
              <w:t>Grünheide</w:t>
            </w:r>
            <w:proofErr w:type="spellEnd"/>
            <w:r w:rsidRPr="00CA5CB6">
              <w:rPr>
                <w:rFonts w:ascii="Helvetica" w:hAnsi="Helvetica"/>
                <w:sz w:val="18"/>
                <w:szCs w:val="18"/>
              </w:rPr>
              <w:t xml:space="preserve"> ein.</w:t>
            </w:r>
          </w:p>
        </w:tc>
        <w:tc>
          <w:tcPr>
            <w:tcW w:w="0" w:type="auto"/>
          </w:tcPr>
          <w:p w14:paraId="6CAEDB30" w14:textId="4263AE00" w:rsidR="00360526" w:rsidRPr="00294A1B" w:rsidRDefault="002F6548" w:rsidP="0036052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</w:t>
            </w:r>
          </w:p>
        </w:tc>
      </w:tr>
    </w:tbl>
    <w:p w14:paraId="39329FE9" w14:textId="77777777" w:rsidR="00FB7C45" w:rsidRPr="006B0973" w:rsidRDefault="00FB7C45">
      <w:pPr>
        <w:rPr>
          <w:rFonts w:ascii="Helvetica" w:hAnsi="Helvetica"/>
          <w:sz w:val="18"/>
          <w:szCs w:val="18"/>
        </w:rPr>
      </w:pPr>
    </w:p>
    <w:p w14:paraId="662D7AD2" w14:textId="77777777" w:rsidR="00FC0F86" w:rsidRPr="006B0973" w:rsidRDefault="00FC0F86" w:rsidP="00FC0F86">
      <w:pPr>
        <w:rPr>
          <w:rFonts w:ascii="Helvetica" w:hAnsi="Helvetica"/>
          <w:sz w:val="18"/>
          <w:szCs w:val="18"/>
        </w:rPr>
      </w:pPr>
    </w:p>
    <w:sectPr w:rsidR="00FC0F86" w:rsidRPr="006B097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05BE" w14:textId="77777777" w:rsidR="005B3963" w:rsidRDefault="005B3963" w:rsidP="000B5DB4">
      <w:r>
        <w:separator/>
      </w:r>
    </w:p>
  </w:endnote>
  <w:endnote w:type="continuationSeparator" w:id="0">
    <w:p w14:paraId="4E5B50DC" w14:textId="77777777" w:rsidR="005B3963" w:rsidRDefault="005B3963" w:rsidP="000B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13622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051FE0" w14:textId="77777777" w:rsidR="000B5DB4" w:rsidRDefault="000B5DB4" w:rsidP="0022525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A4CEA9" w14:textId="77777777" w:rsidR="000B5DB4" w:rsidRDefault="000B5DB4" w:rsidP="000B5D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20BB6" w14:textId="77777777" w:rsidR="000B5DB4" w:rsidRPr="00C36BBB" w:rsidRDefault="000B5DB4" w:rsidP="000B5DB4">
    <w:pPr>
      <w:ind w:right="360"/>
      <w:rPr>
        <w:rFonts w:ascii="Helvetica" w:hAnsi="Helvetica"/>
        <w:color w:val="404040" w:themeColor="text1" w:themeTint="BF"/>
        <w:sz w:val="18"/>
        <w:szCs w:val="18"/>
      </w:rPr>
    </w:pPr>
  </w:p>
  <w:p w14:paraId="35E84279" w14:textId="77777777" w:rsidR="000B5DB4" w:rsidRPr="00C36BBB" w:rsidRDefault="000B5DB4" w:rsidP="000B5DB4">
    <w:pPr>
      <w:ind w:right="360"/>
      <w:rPr>
        <w:rFonts w:ascii="Helvetica" w:hAnsi="Helvetica"/>
        <w:color w:val="404040" w:themeColor="text1" w:themeTint="BF"/>
        <w:sz w:val="18"/>
        <w:szCs w:val="18"/>
      </w:rPr>
    </w:pPr>
  </w:p>
  <w:sdt>
    <w:sdtPr>
      <w:rPr>
        <w:rStyle w:val="Seitenzahl"/>
        <w:rFonts w:ascii="Helvetica" w:hAnsi="Helvetica"/>
        <w:color w:val="404040" w:themeColor="text1" w:themeTint="BF"/>
        <w:sz w:val="18"/>
        <w:szCs w:val="18"/>
      </w:rPr>
      <w:id w:val="18338719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4AF174" w14:textId="7995BE53" w:rsidR="000B5DB4" w:rsidRPr="00C36BBB" w:rsidRDefault="00C36BBB" w:rsidP="000B5DB4">
        <w:pPr>
          <w:pStyle w:val="Fuzeile"/>
          <w:framePr w:wrap="none" w:vAnchor="text" w:hAnchor="margin" w:xAlign="right" w:y="129"/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</w:pPr>
        <w:r w:rsidRPr="00C36BBB"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  <w:t xml:space="preserve">Seite  </w:t>
        </w:r>
        <w:r w:rsidRPr="00C36BBB"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  <w:fldChar w:fldCharType="begin"/>
        </w:r>
        <w:r w:rsidRPr="00C36BBB"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  <w:instrText xml:space="preserve"> PAGE  \* MERGEFORMAT </w:instrText>
        </w:r>
        <w:r w:rsidRPr="00C36BBB"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  <w:fldChar w:fldCharType="separate"/>
        </w:r>
        <w:r w:rsidRPr="00C36BBB">
          <w:rPr>
            <w:rStyle w:val="Seitenzahl"/>
            <w:rFonts w:ascii="Helvetica" w:hAnsi="Helvetica"/>
            <w:noProof/>
            <w:color w:val="404040" w:themeColor="text1" w:themeTint="BF"/>
            <w:sz w:val="18"/>
            <w:szCs w:val="18"/>
          </w:rPr>
          <w:t>1</w:t>
        </w:r>
        <w:r w:rsidRPr="00C36BBB"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  <w:fldChar w:fldCharType="end"/>
        </w:r>
        <w:r w:rsidRPr="00C36BBB"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  <w:t xml:space="preserve"> von </w:t>
        </w:r>
        <w:r w:rsidR="007849EF">
          <w:rPr>
            <w:rStyle w:val="Seitenzahl"/>
            <w:rFonts w:ascii="Helvetica" w:hAnsi="Helvetica"/>
            <w:color w:val="404040" w:themeColor="text1" w:themeTint="BF"/>
            <w:sz w:val="18"/>
            <w:szCs w:val="18"/>
          </w:rPr>
          <w:t>2</w:t>
        </w:r>
      </w:p>
    </w:sdtContent>
  </w:sdt>
  <w:p w14:paraId="181DAC49" w14:textId="26790843" w:rsidR="000B5DB4" w:rsidRPr="00C36BBB" w:rsidRDefault="000B5DB4" w:rsidP="000B5DB4">
    <w:pPr>
      <w:ind w:right="360"/>
      <w:rPr>
        <w:rFonts w:ascii="Helvetica" w:hAnsi="Helvetica"/>
        <w:color w:val="404040" w:themeColor="text1" w:themeTint="BF"/>
        <w:sz w:val="18"/>
        <w:szCs w:val="18"/>
      </w:rPr>
    </w:pPr>
    <w:r w:rsidRPr="00C36BBB">
      <w:rPr>
        <w:rFonts w:ascii="Helvetica" w:hAnsi="Helvetica"/>
        <w:color w:val="404040" w:themeColor="text1" w:themeTint="BF"/>
        <w:sz w:val="18"/>
        <w:szCs w:val="18"/>
      </w:rPr>
      <w:t xml:space="preserve">Protokoll </w:t>
    </w:r>
    <w:r w:rsidR="000643F2">
      <w:rPr>
        <w:rFonts w:ascii="Helvetica" w:hAnsi="Helvetica"/>
        <w:color w:val="404040" w:themeColor="text1" w:themeTint="BF"/>
        <w:sz w:val="18"/>
        <w:szCs w:val="18"/>
      </w:rPr>
      <w:t>S</w:t>
    </w:r>
    <w:r w:rsidRPr="00C36BBB">
      <w:rPr>
        <w:rFonts w:ascii="Helvetica" w:hAnsi="Helvetica"/>
        <w:color w:val="404040" w:themeColor="text1" w:themeTint="BF"/>
        <w:sz w:val="18"/>
        <w:szCs w:val="18"/>
      </w:rPr>
      <w:t xml:space="preserve">itzung </w:t>
    </w:r>
    <w:r w:rsidR="0054556C" w:rsidRPr="00C36BBB">
      <w:rPr>
        <w:rFonts w:ascii="Helvetica" w:hAnsi="Helvetica"/>
        <w:color w:val="404040" w:themeColor="text1" w:themeTint="BF"/>
        <w:sz w:val="18"/>
        <w:szCs w:val="18"/>
      </w:rPr>
      <w:t>–</w:t>
    </w:r>
    <w:r w:rsidRPr="00C36BBB">
      <w:rPr>
        <w:rFonts w:ascii="Helvetica" w:hAnsi="Helvetica"/>
        <w:color w:val="404040" w:themeColor="text1" w:themeTint="BF"/>
        <w:sz w:val="18"/>
        <w:szCs w:val="18"/>
      </w:rPr>
      <w:t xml:space="preserve"> </w:t>
    </w:r>
    <w:r w:rsidR="0054556C" w:rsidRPr="00C36BBB">
      <w:rPr>
        <w:rFonts w:ascii="Helvetica" w:hAnsi="Helvetica"/>
        <w:color w:val="404040" w:themeColor="text1" w:themeTint="BF"/>
        <w:sz w:val="18"/>
        <w:szCs w:val="18"/>
      </w:rPr>
      <w:t>Berlin-</w:t>
    </w:r>
    <w:r w:rsidRPr="00C36BBB">
      <w:rPr>
        <w:rFonts w:ascii="Helvetica" w:hAnsi="Helvetica"/>
        <w:color w:val="404040" w:themeColor="text1" w:themeTint="BF"/>
        <w:sz w:val="18"/>
        <w:szCs w:val="18"/>
      </w:rPr>
      <w:t xml:space="preserve">Brandenburg </w:t>
    </w:r>
    <w:proofErr w:type="spellStart"/>
    <w:r w:rsidRPr="00C36BBB">
      <w:rPr>
        <w:rFonts w:ascii="Helvetica" w:hAnsi="Helvetica"/>
        <w:color w:val="404040" w:themeColor="text1" w:themeTint="BF"/>
        <w:sz w:val="18"/>
        <w:szCs w:val="18"/>
      </w:rPr>
      <w:t>Electric</w:t>
    </w:r>
    <w:proofErr w:type="spellEnd"/>
    <w:r w:rsidRPr="00C36BBB">
      <w:rPr>
        <w:rFonts w:ascii="Helvetica" w:hAnsi="Helvetica"/>
        <w:color w:val="404040" w:themeColor="text1" w:themeTint="BF"/>
        <w:sz w:val="18"/>
        <w:szCs w:val="18"/>
      </w:rPr>
      <w:t xml:space="preserve"> e.V. </w:t>
    </w:r>
    <w:r w:rsidR="00C36BBB" w:rsidRPr="00C36BBB">
      <w:rPr>
        <w:rFonts w:ascii="Helvetica" w:hAnsi="Helvetica"/>
        <w:color w:val="404040" w:themeColor="text1" w:themeTint="BF"/>
        <w:sz w:val="18"/>
        <w:szCs w:val="18"/>
      </w:rPr>
      <w:t xml:space="preserve">vom </w:t>
    </w:r>
    <w:r w:rsidR="000643F2">
      <w:rPr>
        <w:rFonts w:ascii="Helvetica" w:hAnsi="Helvetica"/>
        <w:color w:val="404040" w:themeColor="text1" w:themeTint="BF"/>
        <w:sz w:val="18"/>
        <w:szCs w:val="18"/>
      </w:rPr>
      <w:t>15</w:t>
    </w:r>
    <w:r w:rsidRPr="00C36BBB">
      <w:rPr>
        <w:rFonts w:ascii="Helvetica" w:hAnsi="Helvetica"/>
        <w:color w:val="404040" w:themeColor="text1" w:themeTint="BF"/>
        <w:sz w:val="18"/>
        <w:szCs w:val="18"/>
      </w:rPr>
      <w:t>.</w:t>
    </w:r>
    <w:r w:rsidR="0054556C" w:rsidRPr="00C36BBB">
      <w:rPr>
        <w:rFonts w:ascii="Helvetica" w:hAnsi="Helvetica"/>
        <w:color w:val="404040" w:themeColor="text1" w:themeTint="BF"/>
        <w:sz w:val="18"/>
        <w:szCs w:val="18"/>
      </w:rPr>
      <w:t>0</w:t>
    </w:r>
    <w:r w:rsidR="000643F2">
      <w:rPr>
        <w:rFonts w:ascii="Helvetica" w:hAnsi="Helvetica"/>
        <w:color w:val="404040" w:themeColor="text1" w:themeTint="BF"/>
        <w:sz w:val="18"/>
        <w:szCs w:val="18"/>
      </w:rPr>
      <w:t>4</w:t>
    </w:r>
    <w:r w:rsidRPr="00C36BBB">
      <w:rPr>
        <w:rFonts w:ascii="Helvetica" w:hAnsi="Helvetica"/>
        <w:color w:val="404040" w:themeColor="text1" w:themeTint="BF"/>
        <w:sz w:val="18"/>
        <w:szCs w:val="18"/>
      </w:rPr>
      <w:t>.202</w:t>
    </w:r>
    <w:r w:rsidR="0054556C" w:rsidRPr="00C36BBB">
      <w:rPr>
        <w:rFonts w:ascii="Helvetica" w:hAnsi="Helvetica"/>
        <w:color w:val="404040" w:themeColor="text1" w:themeTint="BF"/>
        <w:sz w:val="18"/>
        <w:szCs w:val="18"/>
      </w:rPr>
      <w:t>1</w:t>
    </w:r>
    <w:r w:rsidRPr="00C36BBB">
      <w:rPr>
        <w:rFonts w:ascii="Helvetica" w:hAnsi="Helvetica"/>
        <w:color w:val="404040" w:themeColor="text1" w:themeTint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1D90" w14:textId="77777777" w:rsidR="005B3963" w:rsidRDefault="005B3963" w:rsidP="000B5DB4">
      <w:r>
        <w:separator/>
      </w:r>
    </w:p>
  </w:footnote>
  <w:footnote w:type="continuationSeparator" w:id="0">
    <w:p w14:paraId="322965E0" w14:textId="77777777" w:rsidR="005B3963" w:rsidRDefault="005B3963" w:rsidP="000B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7CB"/>
    <w:multiLevelType w:val="hybridMultilevel"/>
    <w:tmpl w:val="7F7A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DAB"/>
    <w:multiLevelType w:val="multilevel"/>
    <w:tmpl w:val="F7A0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69A6"/>
    <w:multiLevelType w:val="hybridMultilevel"/>
    <w:tmpl w:val="DCE6E720"/>
    <w:lvl w:ilvl="0" w:tplc="C4CA35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F6272"/>
    <w:multiLevelType w:val="hybridMultilevel"/>
    <w:tmpl w:val="DEDAF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7704"/>
    <w:multiLevelType w:val="multilevel"/>
    <w:tmpl w:val="36C0E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6430E"/>
    <w:multiLevelType w:val="hybridMultilevel"/>
    <w:tmpl w:val="9ADC5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3693"/>
    <w:multiLevelType w:val="hybridMultilevel"/>
    <w:tmpl w:val="FB6AD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927"/>
    <w:multiLevelType w:val="multilevel"/>
    <w:tmpl w:val="515A5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36E33"/>
    <w:multiLevelType w:val="multilevel"/>
    <w:tmpl w:val="BC94E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E376F"/>
    <w:multiLevelType w:val="multilevel"/>
    <w:tmpl w:val="C71AE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72C61"/>
    <w:multiLevelType w:val="multilevel"/>
    <w:tmpl w:val="72D86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C33FD"/>
    <w:multiLevelType w:val="hybridMultilevel"/>
    <w:tmpl w:val="64163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65B3"/>
    <w:multiLevelType w:val="hybridMultilevel"/>
    <w:tmpl w:val="D50A8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54057"/>
    <w:multiLevelType w:val="hybridMultilevel"/>
    <w:tmpl w:val="4042A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198C"/>
    <w:multiLevelType w:val="multilevel"/>
    <w:tmpl w:val="8F9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45"/>
    <w:rsid w:val="00011BE8"/>
    <w:rsid w:val="00046187"/>
    <w:rsid w:val="000643F2"/>
    <w:rsid w:val="000B5DB4"/>
    <w:rsid w:val="000E331D"/>
    <w:rsid w:val="001030FE"/>
    <w:rsid w:val="0014468B"/>
    <w:rsid w:val="00187E2E"/>
    <w:rsid w:val="00206D52"/>
    <w:rsid w:val="00245580"/>
    <w:rsid w:val="00284B53"/>
    <w:rsid w:val="00294A1B"/>
    <w:rsid w:val="00295B7B"/>
    <w:rsid w:val="002E33F5"/>
    <w:rsid w:val="002F5B55"/>
    <w:rsid w:val="002F6548"/>
    <w:rsid w:val="0032485C"/>
    <w:rsid w:val="0033775C"/>
    <w:rsid w:val="0035378A"/>
    <w:rsid w:val="00360526"/>
    <w:rsid w:val="003668E6"/>
    <w:rsid w:val="00377228"/>
    <w:rsid w:val="003A1C21"/>
    <w:rsid w:val="003F56C9"/>
    <w:rsid w:val="004111DA"/>
    <w:rsid w:val="0042390D"/>
    <w:rsid w:val="0046171A"/>
    <w:rsid w:val="004970C3"/>
    <w:rsid w:val="004C51F2"/>
    <w:rsid w:val="00501F8B"/>
    <w:rsid w:val="00544D69"/>
    <w:rsid w:val="0054556C"/>
    <w:rsid w:val="00547FDB"/>
    <w:rsid w:val="005A3758"/>
    <w:rsid w:val="005B3963"/>
    <w:rsid w:val="005C6B1A"/>
    <w:rsid w:val="00602491"/>
    <w:rsid w:val="0062057F"/>
    <w:rsid w:val="006463E7"/>
    <w:rsid w:val="006555A8"/>
    <w:rsid w:val="00655D83"/>
    <w:rsid w:val="00664475"/>
    <w:rsid w:val="00674D4C"/>
    <w:rsid w:val="006B0973"/>
    <w:rsid w:val="006E0059"/>
    <w:rsid w:val="00704CAD"/>
    <w:rsid w:val="0072604D"/>
    <w:rsid w:val="00744F7C"/>
    <w:rsid w:val="0075312A"/>
    <w:rsid w:val="007849EF"/>
    <w:rsid w:val="00794C39"/>
    <w:rsid w:val="007A04EE"/>
    <w:rsid w:val="007A7CEC"/>
    <w:rsid w:val="007F6438"/>
    <w:rsid w:val="00865258"/>
    <w:rsid w:val="0089795F"/>
    <w:rsid w:val="008A3248"/>
    <w:rsid w:val="009D0854"/>
    <w:rsid w:val="009D503D"/>
    <w:rsid w:val="00A408D9"/>
    <w:rsid w:val="00AB6DA4"/>
    <w:rsid w:val="00AC50B6"/>
    <w:rsid w:val="00AD01FB"/>
    <w:rsid w:val="00B4223F"/>
    <w:rsid w:val="00BE3DCB"/>
    <w:rsid w:val="00C34A73"/>
    <w:rsid w:val="00C36BBB"/>
    <w:rsid w:val="00C42F15"/>
    <w:rsid w:val="00C44206"/>
    <w:rsid w:val="00C912F5"/>
    <w:rsid w:val="00CA5CB6"/>
    <w:rsid w:val="00CB5EE8"/>
    <w:rsid w:val="00D700DE"/>
    <w:rsid w:val="00D83AE5"/>
    <w:rsid w:val="00DA682F"/>
    <w:rsid w:val="00DD5385"/>
    <w:rsid w:val="00DF1485"/>
    <w:rsid w:val="00E773F4"/>
    <w:rsid w:val="00E90C33"/>
    <w:rsid w:val="00E914D2"/>
    <w:rsid w:val="00EF2E87"/>
    <w:rsid w:val="00F1438E"/>
    <w:rsid w:val="00F36716"/>
    <w:rsid w:val="00F37C89"/>
    <w:rsid w:val="00FB7C45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2A4B"/>
  <w15:chartTrackingRefBased/>
  <w15:docId w15:val="{B5D95AC2-4B98-0044-B9E0-AEBBFD8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C45"/>
    <w:pPr>
      <w:ind w:left="720"/>
      <w:contextualSpacing/>
    </w:pPr>
  </w:style>
  <w:style w:type="paragraph" w:styleId="KeinLeerraum">
    <w:name w:val="No Spacing"/>
    <w:uiPriority w:val="1"/>
    <w:qFormat/>
    <w:rsid w:val="00DA682F"/>
    <w:rPr>
      <w:rFonts w:ascii="Calibri" w:eastAsia="Times New Roman" w:hAnsi="Calibri" w:cs="Times New Roman"/>
      <w:lang w:eastAsia="de-DE"/>
    </w:rPr>
  </w:style>
  <w:style w:type="table" w:styleId="Tabellenraster">
    <w:name w:val="Table Grid"/>
    <w:basedOn w:val="NormaleTabelle"/>
    <w:uiPriority w:val="39"/>
    <w:rsid w:val="00DA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5D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DB4"/>
  </w:style>
  <w:style w:type="paragraph" w:styleId="Fuzeile">
    <w:name w:val="footer"/>
    <w:basedOn w:val="Standard"/>
    <w:link w:val="FuzeileZchn"/>
    <w:uiPriority w:val="99"/>
    <w:unhideWhenUsed/>
    <w:rsid w:val="000B5D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DB4"/>
  </w:style>
  <w:style w:type="character" w:styleId="Seitenzahl">
    <w:name w:val="page number"/>
    <w:basedOn w:val="Absatz-Standardschriftart"/>
    <w:uiPriority w:val="99"/>
    <w:semiHidden/>
    <w:unhideWhenUsed/>
    <w:rsid w:val="000B5DB4"/>
  </w:style>
  <w:style w:type="paragraph" w:styleId="StandardWeb">
    <w:name w:val="Normal (Web)"/>
    <w:basedOn w:val="Standard"/>
    <w:uiPriority w:val="99"/>
    <w:unhideWhenUsed/>
    <w:rsid w:val="00674D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9D894-4ED3-E741-B7EE-5AF16709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Tobias</dc:creator>
  <cp:keywords/>
  <dc:description/>
  <cp:lastModifiedBy>Michael Tobias</cp:lastModifiedBy>
  <cp:revision>2</cp:revision>
  <dcterms:created xsi:type="dcterms:W3CDTF">2021-04-18T13:41:00Z</dcterms:created>
  <dcterms:modified xsi:type="dcterms:W3CDTF">2021-04-18T13:41:00Z</dcterms:modified>
</cp:coreProperties>
</file>